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53" w:rsidRDefault="009C3D53" w:rsidP="009C3D53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Etický kodex</w:t>
      </w:r>
      <w:r w:rsidR="0014621C">
        <w:rPr>
          <w:rFonts w:ascii="Arial" w:hAnsi="Arial" w:cs="Arial"/>
          <w:b/>
          <w:sz w:val="36"/>
          <w:szCs w:val="36"/>
        </w:rPr>
        <w:t xml:space="preserve"> Domova pro seniory Mitrov</w:t>
      </w:r>
    </w:p>
    <w:p w:rsidR="009C3D53" w:rsidRDefault="009C3D53" w:rsidP="009C3D5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</w:t>
      </w:r>
    </w:p>
    <w:p w:rsidR="009C3D53" w:rsidRPr="00135A5E" w:rsidRDefault="009C3D53" w:rsidP="009C3D53">
      <w:pPr>
        <w:jc w:val="center"/>
        <w:rPr>
          <w:rFonts w:ascii="Arial" w:hAnsi="Arial" w:cs="Arial"/>
        </w:rPr>
      </w:pPr>
      <w:r w:rsidRPr="00135A5E">
        <w:rPr>
          <w:rFonts w:ascii="Arial" w:hAnsi="Arial" w:cs="Arial"/>
        </w:rPr>
        <w:t xml:space="preserve"> (</w:t>
      </w:r>
      <w:r w:rsidRPr="00135A5E">
        <w:rPr>
          <w:rFonts w:ascii="Arial" w:hAnsi="Arial" w:cs="Arial"/>
          <w:u w:val="single"/>
        </w:rPr>
        <w:t>Zaměstnance</w:t>
      </w:r>
      <w:r>
        <w:rPr>
          <w:rFonts w:ascii="Arial" w:hAnsi="Arial" w:cs="Arial"/>
          <w:u w:val="single"/>
        </w:rPr>
        <w:t xml:space="preserve"> a pracovníka</w:t>
      </w:r>
      <w:r w:rsidRPr="00135A5E">
        <w:rPr>
          <w:rFonts w:ascii="Arial" w:hAnsi="Arial" w:cs="Arial"/>
          <w:u w:val="single"/>
        </w:rPr>
        <w:t xml:space="preserve"> domova</w:t>
      </w:r>
      <w:r w:rsidRPr="00135A5E">
        <w:rPr>
          <w:rFonts w:ascii="Arial" w:hAnsi="Arial" w:cs="Arial"/>
        </w:rPr>
        <w:t>)</w:t>
      </w:r>
    </w:p>
    <w:p w:rsidR="009C3D53" w:rsidRPr="00212D49" w:rsidRDefault="009C3D53" w:rsidP="009C3D53">
      <w:pPr>
        <w:suppressAutoHyphens/>
        <w:spacing w:after="240"/>
        <w:outlineLvl w:val="0"/>
        <w:rPr>
          <w:rFonts w:ascii="Arial" w:eastAsia="Arial Unicode MS" w:hAnsi="Arial" w:cs="Arial"/>
          <w:b/>
          <w:u w:val="single"/>
        </w:rPr>
      </w:pPr>
      <w:bookmarkStart w:id="0" w:name="_Toc499046798"/>
      <w:r w:rsidRPr="00212D49">
        <w:rPr>
          <w:rFonts w:ascii="Arial" w:eastAsia="Arial Unicode MS" w:hAnsi="Arial" w:cs="Arial"/>
          <w:b/>
          <w:u w:val="single"/>
        </w:rPr>
        <w:t>Kultura organizace</w:t>
      </w:r>
      <w:bookmarkEnd w:id="0"/>
    </w:p>
    <w:p w:rsidR="009C3D53" w:rsidRPr="00135A5E" w:rsidRDefault="009C3D53" w:rsidP="009C3D53">
      <w:pPr>
        <w:suppressAutoHyphens/>
        <w:spacing w:after="240"/>
        <w:jc w:val="both"/>
        <w:rPr>
          <w:rFonts w:ascii="Arial" w:hAnsi="Arial" w:cs="Arial"/>
          <w:lang w:eastAsia="ar-SA"/>
        </w:rPr>
      </w:pPr>
      <w:r w:rsidRPr="00135A5E">
        <w:rPr>
          <w:rFonts w:ascii="Arial" w:hAnsi="Arial" w:cs="Arial"/>
          <w:lang w:eastAsia="ar-SA"/>
        </w:rPr>
        <w:t xml:space="preserve">Kultura </w:t>
      </w:r>
      <w:r>
        <w:rPr>
          <w:rFonts w:ascii="Arial" w:hAnsi="Arial" w:cs="Arial"/>
          <w:lang w:eastAsia="ar-SA"/>
        </w:rPr>
        <w:t>v DS Mitrov (DS i DZR)</w:t>
      </w:r>
      <w:r w:rsidRPr="00135A5E">
        <w:rPr>
          <w:rFonts w:ascii="Arial" w:hAnsi="Arial" w:cs="Arial"/>
          <w:lang w:eastAsia="ar-SA"/>
        </w:rPr>
        <w:t xml:space="preserve"> je utvářena a naplňována především dvěma soubory hodnot, stanovených pro chování a jednání pracovníků organizace vůči </w:t>
      </w:r>
      <w:r>
        <w:rPr>
          <w:rFonts w:ascii="Arial" w:hAnsi="Arial" w:cs="Arial"/>
          <w:lang w:eastAsia="ar-SA"/>
        </w:rPr>
        <w:t>klientům</w:t>
      </w:r>
      <w:r w:rsidRPr="00135A5E">
        <w:rPr>
          <w:rFonts w:ascii="Arial" w:hAnsi="Arial" w:cs="Arial"/>
          <w:lang w:eastAsia="ar-SA"/>
        </w:rPr>
        <w:t xml:space="preserve"> domova i vůči sobě samotným.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44"/>
      </w:tblGrid>
      <w:tr w:rsidR="009C3D53" w:rsidRPr="00135A5E" w:rsidTr="004D658F">
        <w:trPr>
          <w:trHeight w:val="246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b/>
                <w:sz w:val="22"/>
                <w:szCs w:val="22"/>
              </w:rPr>
              <w:t xml:space="preserve">NAŠE HODNOTY </w:t>
            </w: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C3D53" w:rsidRPr="00135A5E" w:rsidTr="004D658F">
        <w:trPr>
          <w:trHeight w:val="953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292DB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ve vztahu k</w:t>
            </w:r>
            <w: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 klient</w:t>
            </w:r>
            <w:r w:rsidRPr="00292DB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ům domova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292DB2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ve vztahu k pracovníkům domova</w:t>
            </w: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9C3D53" w:rsidRPr="00292DB2" w:rsidRDefault="009C3D53" w:rsidP="004D658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C3D53" w:rsidRPr="00135A5E" w:rsidTr="004D658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Zachováváme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 důstojnost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klienta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Volíme 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vh</w:t>
            </w:r>
            <w:r>
              <w:rPr>
                <w:rFonts w:ascii="Arial" w:eastAsia="Calibri" w:hAnsi="Arial" w:cs="Arial"/>
                <w:sz w:val="22"/>
                <w:szCs w:val="22"/>
              </w:rPr>
              <w:t>odné oslovení a formu komunikace s klientem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Chráníme 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soukromí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klienta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Poskytujeme dostatek srozumitelných informací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Jsme empatičtí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Sdílíme </w:t>
            </w: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otřeby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klienta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Je pro nás minimem, jste-li čistí, upravení a sytí 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Záleží nám na každém klientovi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Sledujeme, zda se klient necítí sám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otřeby a přání </w:t>
            </w:r>
            <w:r>
              <w:rPr>
                <w:rFonts w:ascii="Arial" w:eastAsia="Calibri" w:hAnsi="Arial" w:cs="Arial"/>
                <w:sz w:val="22"/>
                <w:szCs w:val="22"/>
              </w:rPr>
              <w:t>klienta nás neobtěžují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Máme zájem poznat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klienta 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co nejlépe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Individuální přístup k</w:t>
            </w:r>
            <w:r>
              <w:rPr>
                <w:rFonts w:ascii="Arial" w:eastAsia="Calibri" w:hAnsi="Arial" w:cs="Arial"/>
                <w:sz w:val="22"/>
                <w:szCs w:val="22"/>
              </w:rPr>
              <w:t>e klientovi je prvořadý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Snažíme se, </w:t>
            </w:r>
            <w:r>
              <w:rPr>
                <w:rFonts w:ascii="Arial" w:eastAsia="Calibri" w:hAnsi="Arial" w:cs="Arial"/>
                <w:sz w:val="22"/>
                <w:szCs w:val="22"/>
              </w:rPr>
              <w:t>o bezpečnou a kvalitní péči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šichni pracovníci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a klienti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jsou 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>součástí života našeho domova</w:t>
            </w:r>
          </w:p>
          <w:p w:rsidR="009C3D53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Jsme tady pro </w:t>
            </w:r>
            <w:r>
              <w:rPr>
                <w:rFonts w:ascii="Arial" w:eastAsia="Calibri" w:hAnsi="Arial" w:cs="Arial"/>
                <w:sz w:val="22"/>
                <w:szCs w:val="22"/>
              </w:rPr>
              <w:t>klienty</w:t>
            </w:r>
          </w:p>
          <w:p w:rsidR="009C3D53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Neposkytujeme informace o duševním ani zdravotním stavu klientů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Nenavozujeme ve vtahu ke klientům silné citové závislosti</w:t>
            </w:r>
          </w:p>
          <w:p w:rsidR="009C3D53" w:rsidRPr="00292DB2" w:rsidRDefault="009C3D53" w:rsidP="004D658F">
            <w:pPr>
              <w:ind w:left="647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9C3D53" w:rsidRPr="00292DB2" w:rsidRDefault="009C3D53" w:rsidP="004D65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9C3D53" w:rsidRPr="00292DB2" w:rsidRDefault="009C3D53" w:rsidP="004D65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9C3D53" w:rsidRPr="00292DB2" w:rsidRDefault="009C3D53" w:rsidP="004D658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Dbáme o vzájemnou slušnost (pozdrav, oslovení, poděkování, omluva, prosba)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Máme k sobě vzájemný respekt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Snažíme se o otevřenost, otevřenou komunikaci a rovné jednání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Předcházíme konfliktům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Kritiku používáme jako prostředek k nápravě (záleží nám na formě; kritizujeme jednání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 ne osoby)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Záleží nám na profesní cti, jdeme ostatním příkladem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Chyby si vytýkáme v soukromí, pochvaly a ocenění říkáme veřejně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Vždy hledáme řešení, řídíme se heslem kde je vůle, tam je cesta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Snažíme se všichni o vzájemnou a dobrou spolupráci, nikdo nejsme jen sám za sebe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Preferujeme rozvoj, ne stagnaci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Ctíme sounáležitost a loajalitu k organizaci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Pracovní vztahy stavíme na profesní důvěře, soudržnosti a pravdivosti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 xml:space="preserve">Můžeme se na sebe spolehnout 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Jsme ochotni na sobě pracovat a učit se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Aplikujeme do své práce nové znalosti a dovednosti</w:t>
            </w:r>
          </w:p>
          <w:p w:rsidR="009C3D53" w:rsidRPr="00292DB2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Jsme pozitivně nastavení</w:t>
            </w:r>
          </w:p>
          <w:p w:rsidR="009C3D53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292DB2">
              <w:rPr>
                <w:rFonts w:ascii="Arial" w:eastAsia="Calibri" w:hAnsi="Arial" w:cs="Arial"/>
                <w:sz w:val="22"/>
                <w:szCs w:val="22"/>
              </w:rPr>
              <w:t>Práci vykonáváme kvalitně a odpovědně</w:t>
            </w:r>
          </w:p>
          <w:p w:rsidR="009C3D53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Umíme si říct o pomoc</w:t>
            </w:r>
          </w:p>
          <w:p w:rsidR="009C3D53" w:rsidRDefault="009C3D53" w:rsidP="009C3D53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Pracujeme s prevencí syndromu vyhoření</w:t>
            </w:r>
          </w:p>
          <w:p w:rsidR="009C3D53" w:rsidRDefault="009C3D53" w:rsidP="0089224C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Bráníme v ničení majetk</w:t>
            </w:r>
            <w:r w:rsidR="002D2EEB">
              <w:rPr>
                <w:rFonts w:ascii="Arial" w:eastAsia="Calibri" w:hAnsi="Arial" w:cs="Arial"/>
                <w:sz w:val="22"/>
                <w:szCs w:val="22"/>
              </w:rPr>
              <w:t>u a jiných destrukčních činnostech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9224C">
              <w:rPr>
                <w:rFonts w:ascii="Arial" w:eastAsia="Calibri" w:hAnsi="Arial" w:cs="Arial"/>
                <w:sz w:val="22"/>
                <w:szCs w:val="22"/>
              </w:rPr>
              <w:t>ve vztahu ke klientům i zaměstnancům</w:t>
            </w:r>
          </w:p>
          <w:p w:rsidR="0089224C" w:rsidRPr="00292DB2" w:rsidRDefault="0089224C" w:rsidP="002D2EEB">
            <w:pPr>
              <w:numPr>
                <w:ilvl w:val="0"/>
                <w:numId w:val="1"/>
              </w:numPr>
              <w:ind w:left="651" w:hanging="425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Nepřijímáme ani nevyžadujeme protislužbu, drobné pozornosti, nebo peníze </w:t>
            </w:r>
            <w:r w:rsidR="00FA6707">
              <w:rPr>
                <w:rFonts w:ascii="Arial" w:eastAsia="Calibri" w:hAnsi="Arial" w:cs="Arial"/>
                <w:sz w:val="22"/>
                <w:szCs w:val="22"/>
              </w:rPr>
              <w:t>za práci, kterou vykon</w:t>
            </w:r>
            <w:r w:rsidR="002D2EEB">
              <w:rPr>
                <w:rFonts w:ascii="Arial" w:eastAsia="Calibri" w:hAnsi="Arial" w:cs="Arial"/>
                <w:sz w:val="22"/>
                <w:szCs w:val="22"/>
              </w:rPr>
              <w:t>áváme</w:t>
            </w:r>
            <w:r w:rsidR="00FA6707">
              <w:rPr>
                <w:rFonts w:ascii="Arial" w:eastAsia="Calibri" w:hAnsi="Arial" w:cs="Arial"/>
                <w:sz w:val="22"/>
                <w:szCs w:val="22"/>
              </w:rPr>
              <w:t xml:space="preserve"> ve prospěch klientů </w:t>
            </w:r>
          </w:p>
        </w:tc>
      </w:tr>
    </w:tbl>
    <w:p w:rsidR="001C1986" w:rsidRDefault="001C1986"/>
    <w:p w:rsidR="00FA6707" w:rsidRDefault="00FA6707"/>
    <w:p w:rsidR="00FA6707" w:rsidRDefault="00FA6707"/>
    <w:p w:rsidR="00FA6707" w:rsidRDefault="00FA6707"/>
    <w:p w:rsidR="00FA6707" w:rsidRDefault="00FA6707"/>
    <w:p w:rsidR="00FA6707" w:rsidRPr="002D2EEB" w:rsidRDefault="00FA6707">
      <w:pPr>
        <w:rPr>
          <w:rFonts w:ascii="Arial" w:hAnsi="Arial" w:cs="Arial"/>
          <w:sz w:val="22"/>
          <w:szCs w:val="22"/>
        </w:rPr>
      </w:pPr>
      <w:r w:rsidRPr="002D2EEB">
        <w:rPr>
          <w:rFonts w:ascii="Arial" w:hAnsi="Arial" w:cs="Arial"/>
          <w:sz w:val="22"/>
          <w:szCs w:val="22"/>
        </w:rPr>
        <w:t>S etický</w:t>
      </w:r>
      <w:r w:rsidR="0014621C">
        <w:rPr>
          <w:rFonts w:ascii="Arial" w:hAnsi="Arial" w:cs="Arial"/>
          <w:sz w:val="22"/>
          <w:szCs w:val="22"/>
        </w:rPr>
        <w:t xml:space="preserve">m kodexem jsem byl/a </w:t>
      </w:r>
      <w:bookmarkStart w:id="1" w:name="_GoBack"/>
      <w:bookmarkEnd w:id="1"/>
      <w:r w:rsidR="0014621C">
        <w:rPr>
          <w:rFonts w:ascii="Arial" w:hAnsi="Arial" w:cs="Arial"/>
          <w:sz w:val="22"/>
          <w:szCs w:val="22"/>
        </w:rPr>
        <w:t>seznámen/a</w:t>
      </w:r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</w:p>
    <w:p w:rsidR="00FA6707" w:rsidRPr="002D2EEB" w:rsidRDefault="008647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příjmení:…………………………</w:t>
      </w:r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  <w:r w:rsidRPr="002D2EEB">
        <w:rPr>
          <w:rFonts w:ascii="Arial" w:hAnsi="Arial" w:cs="Arial"/>
          <w:sz w:val="22"/>
          <w:szCs w:val="22"/>
        </w:rPr>
        <w:t>V </w:t>
      </w:r>
      <w:proofErr w:type="spellStart"/>
      <w:r w:rsidRPr="002D2EEB">
        <w:rPr>
          <w:rFonts w:ascii="Arial" w:hAnsi="Arial" w:cs="Arial"/>
          <w:sz w:val="22"/>
          <w:szCs w:val="22"/>
        </w:rPr>
        <w:t>Mitrově</w:t>
      </w:r>
      <w:proofErr w:type="spellEnd"/>
      <w:r w:rsidRPr="002D2EEB">
        <w:rPr>
          <w:rFonts w:ascii="Arial" w:hAnsi="Arial" w:cs="Arial"/>
          <w:sz w:val="22"/>
          <w:szCs w:val="22"/>
        </w:rPr>
        <w:t xml:space="preserve"> dne:…………………………</w:t>
      </w:r>
      <w:proofErr w:type="gramStart"/>
      <w:r w:rsidRPr="002D2EEB">
        <w:rPr>
          <w:rFonts w:ascii="Arial" w:hAnsi="Arial" w:cs="Arial"/>
          <w:sz w:val="22"/>
          <w:szCs w:val="22"/>
        </w:rPr>
        <w:t>…..</w:t>
      </w:r>
      <w:proofErr w:type="gramEnd"/>
    </w:p>
    <w:p w:rsidR="00FA6707" w:rsidRPr="002D2EEB" w:rsidRDefault="00FA6707">
      <w:pPr>
        <w:rPr>
          <w:rFonts w:ascii="Arial" w:hAnsi="Arial" w:cs="Arial"/>
          <w:sz w:val="22"/>
          <w:szCs w:val="22"/>
        </w:rPr>
      </w:pPr>
    </w:p>
    <w:p w:rsidR="00FA6707" w:rsidRPr="002D2EEB" w:rsidRDefault="002D2EEB">
      <w:pPr>
        <w:rPr>
          <w:rFonts w:ascii="Arial" w:hAnsi="Arial" w:cs="Arial"/>
          <w:sz w:val="22"/>
          <w:szCs w:val="22"/>
        </w:rPr>
      </w:pPr>
      <w:r w:rsidRPr="002D2EEB">
        <w:rPr>
          <w:rFonts w:ascii="Arial" w:hAnsi="Arial" w:cs="Arial"/>
          <w:sz w:val="22"/>
          <w:szCs w:val="22"/>
        </w:rPr>
        <w:t>Podpis:…………………………………</w:t>
      </w:r>
      <w:proofErr w:type="gramStart"/>
      <w:r w:rsidRPr="002D2EEB">
        <w:rPr>
          <w:rFonts w:ascii="Arial" w:hAnsi="Arial" w:cs="Arial"/>
          <w:sz w:val="22"/>
          <w:szCs w:val="22"/>
        </w:rPr>
        <w:t>…...</w:t>
      </w:r>
      <w:proofErr w:type="gramEnd"/>
    </w:p>
    <w:sectPr w:rsidR="00FA6707" w:rsidRPr="002D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D37E9"/>
    <w:multiLevelType w:val="hybridMultilevel"/>
    <w:tmpl w:val="0A8E63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53"/>
    <w:rsid w:val="0014621C"/>
    <w:rsid w:val="001C1986"/>
    <w:rsid w:val="002D2EEB"/>
    <w:rsid w:val="00864707"/>
    <w:rsid w:val="0089224C"/>
    <w:rsid w:val="009C3D53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64494-A847-4F48-9CC0-A8D4770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Marcela</dc:creator>
  <cp:keywords/>
  <dc:description/>
  <cp:lastModifiedBy>Horáková Marcela</cp:lastModifiedBy>
  <cp:revision>3</cp:revision>
  <dcterms:created xsi:type="dcterms:W3CDTF">2018-11-20T05:29:00Z</dcterms:created>
  <dcterms:modified xsi:type="dcterms:W3CDTF">2018-11-26T07:39:00Z</dcterms:modified>
</cp:coreProperties>
</file>